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body>
    <w:p w:rsidRPr="00E960BB" w:rsidR="006E5D65" w:rsidP="002D3375" w:rsidRDefault="00CD6897" w14:paraId="2540B222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2540B22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61DF41E" w:rsidRDefault="0071620A" w14:paraId="2540B224" w14:textId="72795440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61DF41E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61DF41E" w:rsidR="00CA4099">
        <w:rPr>
          <w:rFonts w:ascii="Corbel" w:hAnsi="Corbel"/>
          <w:i w:val="1"/>
          <w:iCs w:val="1"/>
          <w:smallCaps w:val="1"/>
          <w:sz w:val="24"/>
          <w:szCs w:val="24"/>
        </w:rPr>
        <w:t xml:space="preserve"> </w:t>
      </w:r>
      <w:r w:rsidRPr="461DF41E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</w:t>
      </w:r>
      <w:r w:rsidRPr="461DF41E" w:rsidR="00755480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19</w:t>
      </w:r>
      <w:r w:rsidRPr="461DF41E" w:rsidR="6E98D149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-</w:t>
      </w:r>
      <w:r w:rsidRPr="461DF41E" w:rsidR="00916555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202</w:t>
      </w:r>
      <w:r w:rsidRPr="461DF41E" w:rsidR="00755480">
        <w:rPr>
          <w:rFonts w:ascii="Corbel" w:hAnsi="Corbel"/>
          <w:b w:val="1"/>
          <w:bCs w:val="1"/>
          <w:i w:val="1"/>
          <w:iCs w:val="1"/>
          <w:smallCaps w:val="1"/>
          <w:sz w:val="24"/>
          <w:szCs w:val="24"/>
        </w:rPr>
        <w:t>2</w:t>
      </w:r>
    </w:p>
    <w:p w:rsidR="0085747A" w:rsidP="00EA4832" w:rsidRDefault="00CA4099" w14:paraId="2540B225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B8590E" w14:paraId="2540B226" w14:textId="37643C5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8590E">
        <w:rPr>
          <w:rFonts w:ascii="Corbel" w:hAnsi="Corbel"/>
          <w:sz w:val="20"/>
          <w:szCs w:val="20"/>
        </w:rPr>
        <w:t>Rok akademicki 20</w:t>
      </w:r>
      <w:r w:rsidR="068E759E">
        <w:rPr>
          <w:rFonts w:ascii="Corbel" w:hAnsi="Corbel"/>
          <w:sz w:val="20"/>
          <w:szCs w:val="20"/>
        </w:rPr>
        <w:t>19</w:t>
      </w:r>
      <w:r w:rsidR="00B8590E">
        <w:rPr>
          <w:rFonts w:ascii="Corbel" w:hAnsi="Corbel"/>
          <w:sz w:val="20"/>
          <w:szCs w:val="20"/>
        </w:rPr>
        <w:t>/202</w:t>
      </w:r>
      <w:r w:rsidR="5415286B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2540B2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540B2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7A8547D" w14:paraId="2540B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Międzynarodowe Prawo H</w:t>
            </w:r>
            <w:r w:rsidRPr="006D3A4D">
              <w:rPr>
                <w:rFonts w:ascii="Corbel" w:hAnsi="Corbel"/>
                <w:b w:val="0"/>
                <w:color w:val="auto"/>
                <w:sz w:val="24"/>
                <w:szCs w:val="24"/>
              </w:rPr>
              <w:t>umanitarne</w:t>
            </w:r>
          </w:p>
        </w:tc>
      </w:tr>
      <w:tr w:rsidRPr="009C54AE" w:rsidR="0085747A" w:rsidTr="27A8547D" w14:paraId="2540B22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540B2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34A79" w14:paraId="2540B2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Pr="009C54AE" w:rsidR="0085747A" w:rsidTr="27A8547D" w14:paraId="2540B231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540B22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7A8547D" w14:paraId="2540B23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055F" w14:paraId="2540B233" w14:textId="2C976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7A8547D" w14:paraId="2540B23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27A8547D" w14:paraId="2540B23A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540B2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27A8547D" w14:paraId="2540B23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27A8547D" w14:paraId="2540B2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E6039A9" w:rsidRDefault="004874FB" w14:paraId="2540B23F" w14:textId="3F2369A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E6039A9" w:rsidR="616A6911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85747A" w:rsidTr="27A8547D" w14:paraId="2540B243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4497316" w:rsidRDefault="00AE69C3" w14:paraId="2540B242" w14:textId="40413A5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II rok</w:t>
            </w:r>
            <w:r w:rsidRPr="44497316" w:rsidR="38547E9A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44497316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II sem</w:t>
            </w:r>
            <w:r w:rsidRPr="44497316" w:rsidR="00CD56B6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44497316" w:rsidR="00047399">
              <w:rPr>
                <w:rFonts w:ascii="Corbel" w:hAnsi="Corbel"/>
                <w:b w:val="0"/>
                <w:bCs w:val="0"/>
                <w:sz w:val="24"/>
                <w:szCs w:val="24"/>
              </w:rPr>
              <w:t>str</w:t>
            </w:r>
          </w:p>
        </w:tc>
      </w:tr>
      <w:tr w:rsidRPr="009C54AE" w:rsidR="0085747A" w:rsidTr="27A8547D" w14:paraId="2540B24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AE69C3" w14:paraId="2540B2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27A8547D" w14:paraId="2540B24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2540B2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AE69C3" w14:paraId="2540B24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7A8547D" w14:paraId="2540B24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F0617B" w:rsidRDefault="00F0617B" w14:paraId="2540B2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Pr="006D3A4D" w:rsidR="00AE69C3">
              <w:rPr>
                <w:rFonts w:ascii="Corbel" w:hAnsi="Corbel"/>
                <w:b w:val="0"/>
                <w:color w:val="auto"/>
                <w:sz w:val="24"/>
                <w:szCs w:val="24"/>
              </w:rPr>
              <w:t>Sabina Grabowska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Pr="009C54AE" w:rsidR="0085747A" w:rsidTr="27A8547D" w14:paraId="2540B2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540B2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7A8547D" w:rsidRDefault="00AE69C3" w14:paraId="2540B24E" w14:textId="66A14C5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7A8547D" w:rsidR="49E3E592">
              <w:rPr>
                <w:rFonts w:ascii="Corbel" w:hAnsi="Corbel"/>
                <w:b w:val="0"/>
                <w:bCs w:val="0"/>
                <w:sz w:val="24"/>
                <w:szCs w:val="24"/>
              </w:rPr>
              <w:t>m</w:t>
            </w:r>
            <w:r w:rsidRPr="27A8547D" w:rsidR="00AE69C3">
              <w:rPr>
                <w:rFonts w:ascii="Corbel" w:hAnsi="Corbel"/>
                <w:b w:val="0"/>
                <w:bCs w:val="0"/>
                <w:sz w:val="24"/>
                <w:szCs w:val="24"/>
              </w:rPr>
              <w:t>gr Damian Wicherek</w:t>
            </w:r>
          </w:p>
        </w:tc>
      </w:tr>
    </w:tbl>
    <w:p w:rsidRPr="009C54AE" w:rsidR="00923D7D" w:rsidP="007F01A2" w:rsidRDefault="0085747A" w14:paraId="2540B251" w14:textId="34054EA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540B2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540B25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27A8547D" w14:paraId="2540B25F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2540B2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540B2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540B2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7A8547D" w14:paraId="2540B26A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7F01A2" w14:paraId="2540B260" w14:textId="5185130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E69C3" w14:paraId="2540B263" w14:textId="0E1DC4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7A8547D" w:rsidR="00AE69C3">
              <w:rPr>
                <w:rFonts w:ascii="Corbel" w:hAnsi="Corbel"/>
                <w:sz w:val="24"/>
                <w:szCs w:val="24"/>
              </w:rPr>
              <w:t>1</w:t>
            </w:r>
            <w:r w:rsidRPr="27A8547D" w:rsidR="60A9199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540B2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AE69C3" w14:paraId="2540B26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7F01A2" w:rsidRDefault="00923D7D" w14:paraId="2540B277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540B27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00055F" w14:paraId="2540B279" w14:textId="62B95BA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0B329" wp14:editId="3CC167D6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00A87AD">
              <v:shapetype id="_x0000_t32" coordsize="21600,21600" o:oned="t" filled="f" o:spt="32" path="m,l21600,21600e" w14:anchorId="4A3C0CAC">
                <v:path fillok="f" arrowok="t" o:connecttype="none"/>
                <o:lock v:ext="edit" shapetype="t"/>
              </v:shapetype>
              <v:shape id="AutoShape 5" style="position:absolute;margin-left:38.55pt;margin-top:5.3pt;width:6pt;height:6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"/>
            </w:pict>
          </mc:Fallback>
        </mc:AlternateContent>
      </w:r>
      <w:r>
        <w:rPr>
          <w:rFonts w:ascii="MS Gothic" w:hAnsi="MS Gothic" w:eastAsia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0B32A" wp14:editId="7946768D">
                <wp:simplePos x="0" y="0"/>
                <wp:positionH relativeFrom="column">
                  <wp:posOffset>489585</wp:posOffset>
                </wp:positionH>
                <wp:positionV relativeFrom="paragraph">
                  <wp:posOffset>67310</wp:posOffset>
                </wp:positionV>
                <wp:extent cx="76200" cy="85725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34498AE">
              <v:shape id="AutoShape 4" style="position:absolute;margin-left:38.55pt;margin-top:5.3pt;width:6pt;height: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fiHwIAAD0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" w14:anchorId="15B984BC"/>
            </w:pict>
          </mc:Fallback>
        </mc:AlternateContent>
      </w:r>
      <w:r w:rsidRPr="009C54AE" w:rsidR="0085747A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0B27A" w14:textId="48F6EE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540B2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F01A2" w:rsidR="00AE69C3" w:rsidP="007F01A2" w:rsidRDefault="00E22FBC" w14:paraId="2540B281" w14:textId="793801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:rsidR="00916555" w:rsidP="009C54AE" w:rsidRDefault="00916555" w14:paraId="2540B2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540B28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40B287" w14:textId="77777777">
        <w:tc>
          <w:tcPr>
            <w:tcW w:w="9670" w:type="dxa"/>
          </w:tcPr>
          <w:p w:rsidRPr="009C54AE" w:rsidR="0085747A" w:rsidP="009C54AE" w:rsidRDefault="00AE69C3" w14:paraId="2540B286" w14:textId="6FE4B5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:rsidR="00153C41" w:rsidP="009C54AE" w:rsidRDefault="00153C41" w14:paraId="2540B288" w14:textId="61B8CBFE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976CA89" w14:textId="3777EB9A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0E9640F3" w14:textId="35466120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6808E0F7" w14:textId="50823F78">
      <w:pPr>
        <w:pStyle w:val="Punktygwne"/>
        <w:spacing w:before="0" w:after="0"/>
        <w:rPr>
          <w:rFonts w:ascii="Corbel" w:hAnsi="Corbel"/>
          <w:szCs w:val="24"/>
        </w:rPr>
      </w:pPr>
    </w:p>
    <w:p w:rsidR="00D447CE" w:rsidP="009C54AE" w:rsidRDefault="00D447CE" w14:paraId="2FC9C70C" w14:textId="77777777">
      <w:pPr>
        <w:pStyle w:val="Punktygwne"/>
        <w:spacing w:before="0" w:after="0"/>
        <w:rPr>
          <w:rFonts w:ascii="Corbel" w:hAnsi="Corbel"/>
          <w:szCs w:val="24"/>
        </w:rPr>
      </w:pPr>
      <w:bookmarkStart w:name="_GoBack" w:id="0"/>
      <w:bookmarkEnd w:id="0"/>
    </w:p>
    <w:p w:rsidRPr="00C05F44" w:rsidR="0085747A" w:rsidP="009C54AE" w:rsidRDefault="0071620A" w14:paraId="2540B28A" w14:textId="4965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="0085747A" w:rsidP="009C54AE" w:rsidRDefault="0071620A" w14:paraId="2540B28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540B28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2540B28F" w14:textId="77777777">
        <w:tc>
          <w:tcPr>
            <w:tcW w:w="851" w:type="dxa"/>
            <w:vAlign w:val="center"/>
          </w:tcPr>
          <w:p w:rsidRPr="009C54AE" w:rsidR="0085747A" w:rsidP="009C54AE" w:rsidRDefault="0085747A" w14:paraId="2540B28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AE69C3" w14:paraId="2540B28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Pr="009C54AE" w:rsidR="00AE69C3" w:rsidTr="00923D7D" w14:paraId="2540B292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D246A" w:rsidR="00AE69C3" w:rsidP="00AE69C3" w:rsidRDefault="00AE69C3" w14:paraId="2540B29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 w:rsidR="00E62F74"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Pr="009C54AE" w:rsidR="00AE69C3" w:rsidTr="00923D7D" w14:paraId="2540B295" w14:textId="77777777">
        <w:tc>
          <w:tcPr>
            <w:tcW w:w="851" w:type="dxa"/>
            <w:vAlign w:val="center"/>
          </w:tcPr>
          <w:p w:rsidRPr="009C54AE" w:rsidR="00AE69C3" w:rsidP="00AE69C3" w:rsidRDefault="00AE69C3" w14:paraId="2540B29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AE69C3" w:rsidP="00AE69C3" w:rsidRDefault="00AE69C3" w14:paraId="2540B2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:rsidRPr="009C54AE" w:rsidR="0085747A" w:rsidP="009C54AE" w:rsidRDefault="0085747A" w14:paraId="2540B29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40B2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2540B29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71620A" w14:paraId="2540B29C" w14:textId="77777777">
        <w:tc>
          <w:tcPr>
            <w:tcW w:w="1701" w:type="dxa"/>
            <w:vAlign w:val="center"/>
          </w:tcPr>
          <w:p w:rsidRPr="009C54AE" w:rsidR="0085747A" w:rsidP="009C54AE" w:rsidRDefault="0085747A" w14:paraId="2540B2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2540B2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540B2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540B2A0" w14:textId="77777777">
        <w:tc>
          <w:tcPr>
            <w:tcW w:w="1701" w:type="dxa"/>
          </w:tcPr>
          <w:p w:rsidRPr="009C54AE" w:rsidR="0085747A" w:rsidP="009C54AE" w:rsidRDefault="0085747A" w14:paraId="2540B2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C54AE" w:rsidRDefault="00C668AD" w14:paraId="2540B2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Posiada wiedzę na temat międzynarodowych trybunałów karnych</w:t>
            </w:r>
          </w:p>
        </w:tc>
        <w:tc>
          <w:tcPr>
            <w:tcW w:w="1873" w:type="dxa"/>
          </w:tcPr>
          <w:p w:rsidRPr="009C54AE" w:rsidR="0085747A" w:rsidP="006B57F3" w:rsidRDefault="007064E7" w14:paraId="2540B2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Pr="009C54AE" w:rsidR="00C668AD" w:rsidTr="005E6E85" w14:paraId="2540B2A4" w14:textId="77777777">
        <w:tc>
          <w:tcPr>
            <w:tcW w:w="1701" w:type="dxa"/>
          </w:tcPr>
          <w:p w:rsidRPr="009C54AE" w:rsidR="00C668AD" w:rsidP="00C668AD" w:rsidRDefault="00C668AD" w14:paraId="2540B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3A4D" w:rsidR="00C668AD" w:rsidP="00C668AD" w:rsidRDefault="00C668AD" w14:paraId="2540B2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Identyfikuje miejsca na świecie w których dochodzi do masowych naruszeń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Pr="009C54AE" w:rsidR="00C668AD" w:rsidTr="005E6E85" w14:paraId="2540B2A8" w14:textId="77777777">
        <w:tc>
          <w:tcPr>
            <w:tcW w:w="1701" w:type="dxa"/>
          </w:tcPr>
          <w:p w:rsidRPr="009C54AE" w:rsidR="00C668AD" w:rsidP="00C668AD" w:rsidRDefault="00C668AD" w14:paraId="2540B2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C668AD" w:rsidP="00C668AD" w:rsidRDefault="00C668AD" w14:paraId="2540B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Interpretuje akty międzynarodowego prawa humanitarnego.</w:t>
            </w:r>
          </w:p>
        </w:tc>
        <w:tc>
          <w:tcPr>
            <w:tcW w:w="1873" w:type="dxa"/>
          </w:tcPr>
          <w:p w:rsidRPr="009C54AE" w:rsidR="00C668AD" w:rsidP="006B57F3" w:rsidRDefault="007064E7" w14:paraId="2540B2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Pr="009C54AE" w:rsidR="00C668AD" w:rsidTr="005E6E85" w14:paraId="2540B2AC" w14:textId="77777777">
        <w:tc>
          <w:tcPr>
            <w:tcW w:w="1701" w:type="dxa"/>
          </w:tcPr>
          <w:p w:rsidRPr="009C54AE" w:rsidR="00C668AD" w:rsidP="00C668AD" w:rsidRDefault="00C668AD" w14:paraId="2540B2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3A4D" w:rsidR="00C668AD" w:rsidP="00C668AD" w:rsidRDefault="00C668AD" w14:paraId="2540B2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ocenić skalę odpowiedzialności jednostek lub grup ludzi za masowe naruszenia praw człowieka.</w:t>
            </w:r>
          </w:p>
        </w:tc>
        <w:tc>
          <w:tcPr>
            <w:tcW w:w="1873" w:type="dxa"/>
          </w:tcPr>
          <w:p w:rsidRPr="009C54AE" w:rsidR="00C668AD" w:rsidP="006B57F3" w:rsidRDefault="007064E7" w14:paraId="2540B2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Pr="009C54AE" w:rsidR="00C668AD" w:rsidTr="005E6E85" w14:paraId="2540B2B0" w14:textId="77777777">
        <w:tc>
          <w:tcPr>
            <w:tcW w:w="1701" w:type="dxa"/>
          </w:tcPr>
          <w:p w:rsidRPr="009C54AE" w:rsidR="00C668AD" w:rsidP="00C668AD" w:rsidRDefault="00C668AD" w14:paraId="2540B2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3A4D" w:rsidR="00C668AD" w:rsidP="006B57F3" w:rsidRDefault="00C668AD" w14:paraId="2540B2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Potrafi doskonalić swoją wiedzę i umiejętności na podstawie obserwowanych zjawisk w środowisku międzynarodowym</w:t>
            </w:r>
          </w:p>
        </w:tc>
        <w:tc>
          <w:tcPr>
            <w:tcW w:w="1873" w:type="dxa"/>
          </w:tcPr>
          <w:p w:rsidRPr="009C54AE" w:rsidR="00C668AD" w:rsidP="006B57F3" w:rsidRDefault="007064E7" w14:paraId="2540B2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B57F3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</w:tbl>
    <w:p w:rsidRPr="009C54AE" w:rsidR="0085747A" w:rsidP="009C54AE" w:rsidRDefault="0085747A" w14:paraId="2540B2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540B2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C668AD" w:rsidP="009C54AE" w:rsidRDefault="00C668AD" w14:paraId="2540B2B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40B2B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2540B2B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B7" w14:textId="77777777">
        <w:tc>
          <w:tcPr>
            <w:tcW w:w="9639" w:type="dxa"/>
          </w:tcPr>
          <w:p w:rsidRPr="009C54AE" w:rsidR="0085747A" w:rsidP="009C54AE" w:rsidRDefault="0085747A" w14:paraId="2540B2B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C668AD" w:rsidTr="00923D7D" w14:paraId="2540B2B9" w14:textId="77777777">
        <w:tc>
          <w:tcPr>
            <w:tcW w:w="9639" w:type="dxa"/>
          </w:tcPr>
          <w:p w:rsidRPr="006D3A4D" w:rsidR="00C668AD" w:rsidP="00C668AD" w:rsidRDefault="00C668AD" w14:paraId="2540B2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Pr="009C54AE" w:rsidR="00C668AD" w:rsidTr="00923D7D" w14:paraId="2540B2BB" w14:textId="77777777">
        <w:tc>
          <w:tcPr>
            <w:tcW w:w="9639" w:type="dxa"/>
          </w:tcPr>
          <w:p w:rsidRPr="009C54AE" w:rsidR="00C668AD" w:rsidP="00C668AD" w:rsidRDefault="00C668AD" w14:paraId="2540B2B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Pr="009C54AE" w:rsidR="00C668AD" w:rsidTr="00923D7D" w14:paraId="2540B2BD" w14:textId="77777777">
        <w:tc>
          <w:tcPr>
            <w:tcW w:w="9639" w:type="dxa"/>
          </w:tcPr>
          <w:p w:rsidRPr="009C54AE" w:rsidR="00C668AD" w:rsidP="00C668AD" w:rsidRDefault="00C668AD" w14:paraId="2540B2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Pr="009C54AE" w:rsidR="00C668AD" w:rsidTr="00923D7D" w14:paraId="2540B2BF" w14:textId="77777777">
        <w:tc>
          <w:tcPr>
            <w:tcW w:w="9639" w:type="dxa"/>
          </w:tcPr>
          <w:p w:rsidRPr="006D3A4D" w:rsidR="00C668AD" w:rsidP="00C668AD" w:rsidRDefault="00C668AD" w14:paraId="2540B2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Pr="009C54AE" w:rsidR="00C668AD" w:rsidTr="00923D7D" w14:paraId="2540B2C1" w14:textId="77777777">
        <w:tc>
          <w:tcPr>
            <w:tcW w:w="9639" w:type="dxa"/>
          </w:tcPr>
          <w:p w:rsidRPr="006D3A4D" w:rsidR="00C668AD" w:rsidP="00C668AD" w:rsidRDefault="00C668AD" w14:paraId="2540B2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Pr="009C54AE" w:rsidR="00C668AD" w:rsidTr="00923D7D" w14:paraId="2540B2C3" w14:textId="77777777">
        <w:tc>
          <w:tcPr>
            <w:tcW w:w="9639" w:type="dxa"/>
          </w:tcPr>
          <w:p w:rsidRPr="009C54AE" w:rsidR="00C668AD" w:rsidP="00C668AD" w:rsidRDefault="00C668AD" w14:paraId="2540B2C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Pr="009C54AE" w:rsidR="00C668AD" w:rsidTr="00923D7D" w14:paraId="2540B2C5" w14:textId="77777777">
        <w:tc>
          <w:tcPr>
            <w:tcW w:w="9639" w:type="dxa"/>
          </w:tcPr>
          <w:p w:rsidRPr="006D3A4D" w:rsidR="00C668AD" w:rsidP="00C668AD" w:rsidRDefault="00C668AD" w14:paraId="2540B2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Pr="009C54AE" w:rsidR="00C668AD" w:rsidTr="00923D7D" w14:paraId="2540B2C7" w14:textId="77777777">
        <w:tc>
          <w:tcPr>
            <w:tcW w:w="9639" w:type="dxa"/>
          </w:tcPr>
          <w:p w:rsidRPr="006D3A4D" w:rsidR="00C668AD" w:rsidP="00C668AD" w:rsidRDefault="00C668AD" w14:paraId="2540B2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Pr="009C54AE" w:rsidR="00C668AD" w:rsidTr="00923D7D" w14:paraId="2540B2C9" w14:textId="77777777">
        <w:tc>
          <w:tcPr>
            <w:tcW w:w="9639" w:type="dxa"/>
          </w:tcPr>
          <w:p w:rsidRPr="006D3A4D" w:rsidR="00C668AD" w:rsidP="00C668AD" w:rsidRDefault="00C668AD" w14:paraId="2540B2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Zakazane i dozwolone metody prowadzenia działań zbrojnych  w świetle międzynarodowego prawa humanitarnego konfliktów zbrojnych</w:t>
            </w:r>
          </w:p>
        </w:tc>
      </w:tr>
      <w:tr w:rsidRPr="009C54AE" w:rsidR="00C668AD" w:rsidTr="00923D7D" w14:paraId="2540B2CB" w14:textId="77777777">
        <w:tc>
          <w:tcPr>
            <w:tcW w:w="9639" w:type="dxa"/>
          </w:tcPr>
          <w:p w:rsidRPr="006D3A4D" w:rsidR="00C668AD" w:rsidP="00C668AD" w:rsidRDefault="00C668AD" w14:paraId="2540B2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Znaki ochronne i oznaczenia w międzynarodowym prawie humanitarnym konfliktów zbrojnych</w:t>
            </w:r>
          </w:p>
        </w:tc>
      </w:tr>
    </w:tbl>
    <w:p w:rsidRPr="009C54AE" w:rsidR="0085747A" w:rsidP="009C54AE" w:rsidRDefault="0085747A" w14:paraId="2540B2C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2540B2C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540B2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C668AD" w:rsidRDefault="007F01A2" w14:paraId="2540B2D0" w14:textId="3BCE2EC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 w:rsid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E62F7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C668AD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P="009C54AE" w:rsidRDefault="00E960BB" w14:paraId="2540B2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540B2D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2540B2D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540B2D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540B2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9C54AE" w:rsidR="0085747A" w:rsidTr="00C05F44" w14:paraId="2540B2DC" w14:textId="77777777">
        <w:tc>
          <w:tcPr>
            <w:tcW w:w="1985" w:type="dxa"/>
            <w:vAlign w:val="center"/>
          </w:tcPr>
          <w:p w:rsidRPr="009C54AE" w:rsidR="0085747A" w:rsidP="009C54AE" w:rsidRDefault="0071620A" w14:paraId="2540B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2540B2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540B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40B2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540B2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2540B2E0" w14:textId="77777777">
        <w:tc>
          <w:tcPr>
            <w:tcW w:w="1985" w:type="dxa"/>
          </w:tcPr>
          <w:p w:rsidRPr="009C54AE" w:rsidR="0085747A" w:rsidP="009C54AE" w:rsidRDefault="0085747A" w14:paraId="2540B2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9C54AE" w:rsidRDefault="00C668AD" w14:paraId="2540B2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85747A" w:rsidTr="00C05F44" w14:paraId="2540B2E4" w14:textId="77777777">
        <w:tc>
          <w:tcPr>
            <w:tcW w:w="1985" w:type="dxa"/>
          </w:tcPr>
          <w:p w:rsidRPr="009C54AE" w:rsidR="0085747A" w:rsidP="009C54AE" w:rsidRDefault="0085747A" w14:paraId="2540B2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C34A79" w14:paraId="2540B2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85747A" w:rsidP="009C54AE" w:rsidRDefault="00C668AD" w14:paraId="2540B2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8" w14:textId="77777777">
        <w:tc>
          <w:tcPr>
            <w:tcW w:w="1985" w:type="dxa"/>
          </w:tcPr>
          <w:p w:rsidRPr="009C54AE" w:rsidR="00C668AD" w:rsidP="009C54AE" w:rsidRDefault="00C668AD" w14:paraId="2540B2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C668AD" w:rsidP="009C54AE" w:rsidRDefault="00C34A79" w14:paraId="2540B2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EC" w14:textId="77777777">
        <w:tc>
          <w:tcPr>
            <w:tcW w:w="1985" w:type="dxa"/>
          </w:tcPr>
          <w:p w:rsidRPr="009C54AE" w:rsidR="00C668AD" w:rsidP="009C54AE" w:rsidRDefault="00C668AD" w14:paraId="2540B2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C668AD" w:rsidP="009C54AE" w:rsidRDefault="00C34A79" w14:paraId="2540B2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668AD" w:rsidTr="00C05F44" w14:paraId="2540B2F0" w14:textId="77777777">
        <w:tc>
          <w:tcPr>
            <w:tcW w:w="1985" w:type="dxa"/>
          </w:tcPr>
          <w:p w:rsidRPr="009C54AE" w:rsidR="00C668AD" w:rsidP="009C54AE" w:rsidRDefault="00C668AD" w14:paraId="2540B2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C668AD" w:rsidP="009C54AE" w:rsidRDefault="00C668AD" w14:paraId="2540B2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9C54AE" w:rsidR="00C668AD" w:rsidP="009C54AE" w:rsidRDefault="00C668AD" w14:paraId="2540B2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2540B2F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540B2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C34A79" w:rsidRDefault="00923D7D" w14:paraId="2540B2F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540B2F7" w14:textId="77777777">
        <w:tc>
          <w:tcPr>
            <w:tcW w:w="9670" w:type="dxa"/>
          </w:tcPr>
          <w:p w:rsidRPr="009C54AE" w:rsidR="0085747A" w:rsidP="009C54AE" w:rsidRDefault="00C34A79" w14:paraId="2540B2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:rsidRPr="009C54AE" w:rsidR="0085747A" w:rsidP="009C54AE" w:rsidRDefault="0085747A" w14:paraId="2540B2F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540B2F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540B2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540B2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2BD5BBF" w14:paraId="2540B2FD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540B2F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2540B2F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42BD5BBF" w14:paraId="2540B300" w14:textId="77777777">
        <w:tc>
          <w:tcPr>
            <w:tcW w:w="4962" w:type="dxa"/>
            <w:tcMar/>
          </w:tcPr>
          <w:p w:rsidRPr="009C54AE" w:rsidR="0085747A" w:rsidP="009C54AE" w:rsidRDefault="00C61DC5" w14:paraId="2540B2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C34A79" w:rsidRDefault="00F54C7F" w14:paraId="2540B2FF" w14:textId="7BB826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BD5BBF" w:rsidR="6E6381F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42BD5BBF" w14:paraId="2540B304" w14:textId="77777777">
        <w:tc>
          <w:tcPr>
            <w:tcW w:w="4962" w:type="dxa"/>
            <w:tcMar/>
          </w:tcPr>
          <w:p w:rsidRPr="009C54AE" w:rsidR="00C61DC5" w:rsidP="009C54AE" w:rsidRDefault="00C61DC5" w14:paraId="2540B30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2540B3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00C34A79" w:rsidRDefault="00F54C7F" w14:paraId="2540B303" w14:textId="3A4E01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BD5BBF" w:rsidR="0D9A1BD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42BD5BBF" w14:paraId="2540B308" w14:textId="77777777">
        <w:tc>
          <w:tcPr>
            <w:tcW w:w="4962" w:type="dxa"/>
            <w:tcMar/>
          </w:tcPr>
          <w:p w:rsidRPr="009C54AE" w:rsidR="0071620A" w:rsidP="009C54AE" w:rsidRDefault="00C61DC5" w14:paraId="2540B3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2540B3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00C34A79" w:rsidRDefault="00F54C7F" w14:paraId="2540B307" w14:textId="2D319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BD5BBF" w:rsidR="0C388233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85747A" w:rsidTr="42BD5BBF" w14:paraId="2540B30B" w14:textId="77777777">
        <w:tc>
          <w:tcPr>
            <w:tcW w:w="4962" w:type="dxa"/>
            <w:tcMar/>
          </w:tcPr>
          <w:p w:rsidRPr="009C54AE" w:rsidR="0085747A" w:rsidP="009C54AE" w:rsidRDefault="0085747A" w14:paraId="2540B30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C34A79" w:rsidRDefault="00F54C7F" w14:paraId="2540B3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75D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42BD5BBF" w14:paraId="2540B30E" w14:textId="77777777">
        <w:tc>
          <w:tcPr>
            <w:tcW w:w="4962" w:type="dxa"/>
            <w:tcMar/>
          </w:tcPr>
          <w:p w:rsidRPr="009C54AE" w:rsidR="0085747A" w:rsidP="009C54AE" w:rsidRDefault="0085747A" w14:paraId="2540B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C34A79" w:rsidRDefault="00C34A79" w14:paraId="2540B30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540B30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540B3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540B3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40B31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540B315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2540B3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2540B31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540B3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540B3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540B319" w14:textId="442C4A3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74F56" w:rsidP="009C54AE" w:rsidRDefault="00C74F56" w14:paraId="7228B3CA" w14:textId="0618C3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C74F56" w:rsidP="009C54AE" w:rsidRDefault="00C74F56" w14:paraId="7F22D2F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540B31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540B3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2540B31F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1C" w14:textId="5203A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BF3808" w:rsidR="00BF3808" w:rsidP="009C54AE" w:rsidRDefault="00BF3808" w14:paraId="71707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C34A79" w:rsidP="00BF3808" w:rsidRDefault="00C34A79" w14:paraId="2540B31D" w14:textId="6FE170A1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Z.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Marcinko</w:t>
            </w:r>
            <w:proofErr w:type="spellEnd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.,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(red.), Międzynarodowe prawo humanitarne konfliktów zbrojnych, Warszawa 2014.</w:t>
            </w:r>
          </w:p>
          <w:p w:rsidRPr="00BF3808" w:rsidR="00BF3808" w:rsidP="00BF3808" w:rsidRDefault="00BF3808" w14:paraId="36AAD03E" w14:textId="77777777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1E" w14:textId="34EC7F6E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 xml:space="preserve">Lankosz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K.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(oprac.), Międzynarodowe prawo humanitarne konfliktów zbrojnych. Wybór dokumentów, Bielsko-Biała 2007.</w:t>
            </w:r>
          </w:p>
        </w:tc>
      </w:tr>
      <w:tr w:rsidRPr="009C54AE" w:rsidR="0085747A" w:rsidTr="0071620A" w14:paraId="2540B325" w14:textId="77777777">
        <w:trPr>
          <w:trHeight w:val="397"/>
        </w:trPr>
        <w:tc>
          <w:tcPr>
            <w:tcW w:w="7513" w:type="dxa"/>
          </w:tcPr>
          <w:p w:rsidRPr="00BF3808" w:rsidR="0085747A" w:rsidP="009C54AE" w:rsidRDefault="0085747A" w14:paraId="2540B320" w14:textId="7D4F66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8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BF3808" w:rsidR="00BF3808" w:rsidP="009C54AE" w:rsidRDefault="00BF3808" w14:paraId="6A0A79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BF3808" w:rsidR="00BF3808" w:rsidP="00BF3808" w:rsidRDefault="00BF3808" w14:paraId="572B53A8" w14:textId="77777777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>ołhaj</w:t>
            </w:r>
            <w:proofErr w:type="spellEnd"/>
            <w:r w:rsidRPr="00BF3808">
              <w:rPr>
                <w:sz w:val="24"/>
                <w:szCs w:val="24"/>
              </w:rPr>
              <w:t xml:space="preserve"> P., Wybrane zagadnienia z zakresu Międzynarodowego Prawa Humanitarnego oraz odpowiedzialności karnej żołnierzy, Kraków 2018. </w:t>
            </w:r>
          </w:p>
          <w:p w:rsidRPr="00BF3808" w:rsidR="00BF3808" w:rsidP="00BF3808" w:rsidRDefault="00BF3808" w14:paraId="7A18F40E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1" w14:textId="3435415A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A.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humanitarne, Toruń 2014.</w:t>
            </w:r>
          </w:p>
          <w:p w:rsidRPr="00BF3808" w:rsidR="00BF3808" w:rsidP="00BF3808" w:rsidRDefault="00BF3808" w14:paraId="008BCD08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BF3808" w:rsidR="00C34A79" w:rsidP="00BF3808" w:rsidRDefault="00C34A79" w14:paraId="2540B322" w14:textId="0E455E69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</w:t>
            </w:r>
            <w:proofErr w:type="spellStart"/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Pawletta</w:t>
            </w:r>
            <w:proofErr w:type="spellEnd"/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BF3808" w:rsidR="00C74F56">
              <w:rPr>
                <w:rStyle w:val="wrtext"/>
                <w:rFonts w:ascii="Corbel" w:hAnsi="Corbel"/>
                <w:sz w:val="24"/>
                <w:szCs w:val="24"/>
              </w:rPr>
              <w:t>B.</w:t>
            </w: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, Międzynarodowe prawo humanitarne konfliktów zbrojnych, Warszawa 2013.</w:t>
            </w:r>
          </w:p>
          <w:p w:rsidRPr="00BF3808" w:rsidR="00BF3808" w:rsidP="00BF3808" w:rsidRDefault="00BF3808" w14:paraId="1643A5F5" w14:textId="77777777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Pr="00F86D0E" w:rsidR="00C34A79" w:rsidP="00F86D0E" w:rsidRDefault="00F86D0E" w14:paraId="2540B324" w14:textId="3468B16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D0E">
              <w:rPr>
                <w:rStyle w:val="wrtext"/>
                <w:sz w:val="24"/>
                <w:szCs w:val="24"/>
              </w:rPr>
              <w:t>Marcinko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M., Między humanitaryzmem a koniecznością </w:t>
            </w:r>
            <w:proofErr w:type="spellStart"/>
            <w:r w:rsidRPr="00F86D0E">
              <w:rPr>
                <w:rStyle w:val="wrtext"/>
                <w:sz w:val="24"/>
                <w:szCs w:val="24"/>
              </w:rPr>
              <w:t>wojskową-znaczenie</w:t>
            </w:r>
            <w:proofErr w:type="spellEnd"/>
            <w:r w:rsidRPr="00F86D0E">
              <w:rPr>
                <w:rStyle w:val="wrtext"/>
                <w:sz w:val="24"/>
                <w:szCs w:val="24"/>
              </w:rPr>
              <w:t xml:space="preserve"> zasady proporcjonalności w planowaniu i prowadzeniu operacji militarnych. Polski Rocznik Praw Człowieka i Prawa Humanitarnego, Olsztyn 2015. </w:t>
            </w:r>
          </w:p>
        </w:tc>
      </w:tr>
    </w:tbl>
    <w:p w:rsidRPr="009C54AE" w:rsidR="0085747A" w:rsidP="009C54AE" w:rsidRDefault="0085747A" w14:paraId="2540B32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540B32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540B32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B37" w:rsidP="00C16ABF" w:rsidRDefault="00414B37" w14:paraId="0CA54D9B" w14:textId="77777777">
      <w:pPr>
        <w:spacing w:after="0" w:line="240" w:lineRule="auto"/>
      </w:pPr>
      <w:r>
        <w:separator/>
      </w:r>
    </w:p>
  </w:endnote>
  <w:endnote w:type="continuationSeparator" w:id="0">
    <w:p w:rsidR="00414B37" w:rsidP="00C16ABF" w:rsidRDefault="00414B37" w14:paraId="37C0766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B37" w:rsidP="00C16ABF" w:rsidRDefault="00414B37" w14:paraId="48DAFE33" w14:textId="77777777">
      <w:pPr>
        <w:spacing w:after="0" w:line="240" w:lineRule="auto"/>
      </w:pPr>
      <w:r>
        <w:separator/>
      </w:r>
    </w:p>
  </w:footnote>
  <w:footnote w:type="continuationSeparator" w:id="0">
    <w:p w:rsidR="00414B37" w:rsidP="00C16ABF" w:rsidRDefault="00414B37" w14:paraId="6064940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540B33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55F"/>
    <w:rsid w:val="000048FD"/>
    <w:rsid w:val="000077B4"/>
    <w:rsid w:val="00015B8F"/>
    <w:rsid w:val="00022ECE"/>
    <w:rsid w:val="00042A51"/>
    <w:rsid w:val="00042D2E"/>
    <w:rsid w:val="00044C82"/>
    <w:rsid w:val="00047399"/>
    <w:rsid w:val="000515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656"/>
    <w:rsid w:val="00192F37"/>
    <w:rsid w:val="001A2F1E"/>
    <w:rsid w:val="001A70D2"/>
    <w:rsid w:val="001D657B"/>
    <w:rsid w:val="001D7B54"/>
    <w:rsid w:val="001E0209"/>
    <w:rsid w:val="001E673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B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B3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4F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97"/>
    <w:rsid w:val="0059484D"/>
    <w:rsid w:val="005A0855"/>
    <w:rsid w:val="005A3196"/>
    <w:rsid w:val="005C080F"/>
    <w:rsid w:val="005C55E5"/>
    <w:rsid w:val="005C696A"/>
    <w:rsid w:val="005E42C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DE8"/>
    <w:rsid w:val="00696477"/>
    <w:rsid w:val="006B57F3"/>
    <w:rsid w:val="006D050F"/>
    <w:rsid w:val="006D6139"/>
    <w:rsid w:val="006E5D65"/>
    <w:rsid w:val="006F1282"/>
    <w:rsid w:val="006F1FBC"/>
    <w:rsid w:val="006F31E2"/>
    <w:rsid w:val="007064E7"/>
    <w:rsid w:val="00706544"/>
    <w:rsid w:val="007072BA"/>
    <w:rsid w:val="00707344"/>
    <w:rsid w:val="0071620A"/>
    <w:rsid w:val="00724677"/>
    <w:rsid w:val="00725459"/>
    <w:rsid w:val="007327BD"/>
    <w:rsid w:val="00734608"/>
    <w:rsid w:val="00745302"/>
    <w:rsid w:val="007461D6"/>
    <w:rsid w:val="00746EC8"/>
    <w:rsid w:val="007554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8F6"/>
    <w:rsid w:val="007F01A2"/>
    <w:rsid w:val="007F4155"/>
    <w:rsid w:val="00804C0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55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EB7"/>
    <w:rsid w:val="009E0543"/>
    <w:rsid w:val="009E3B41"/>
    <w:rsid w:val="009F3C5C"/>
    <w:rsid w:val="009F4610"/>
    <w:rsid w:val="00A00ECC"/>
    <w:rsid w:val="00A155EE"/>
    <w:rsid w:val="00A2245B"/>
    <w:rsid w:val="00A23DE9"/>
    <w:rsid w:val="00A30110"/>
    <w:rsid w:val="00A36899"/>
    <w:rsid w:val="00A371F6"/>
    <w:rsid w:val="00A43BF6"/>
    <w:rsid w:val="00A53FA5"/>
    <w:rsid w:val="00A54817"/>
    <w:rsid w:val="00A601C8"/>
    <w:rsid w:val="00A60799"/>
    <w:rsid w:val="00A827F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9C3"/>
    <w:rsid w:val="00AF213F"/>
    <w:rsid w:val="00AF2C1E"/>
    <w:rsid w:val="00B06142"/>
    <w:rsid w:val="00B135B1"/>
    <w:rsid w:val="00B3130B"/>
    <w:rsid w:val="00B40ADB"/>
    <w:rsid w:val="00B43B77"/>
    <w:rsid w:val="00B43E80"/>
    <w:rsid w:val="00B607DB"/>
    <w:rsid w:val="00B661D6"/>
    <w:rsid w:val="00B66529"/>
    <w:rsid w:val="00B75946"/>
    <w:rsid w:val="00B8056E"/>
    <w:rsid w:val="00B819C8"/>
    <w:rsid w:val="00B82308"/>
    <w:rsid w:val="00B8590E"/>
    <w:rsid w:val="00B90885"/>
    <w:rsid w:val="00BA1829"/>
    <w:rsid w:val="00BB520A"/>
    <w:rsid w:val="00BD3869"/>
    <w:rsid w:val="00BD66E9"/>
    <w:rsid w:val="00BD6FF4"/>
    <w:rsid w:val="00BF2C41"/>
    <w:rsid w:val="00BF3808"/>
    <w:rsid w:val="00C058B4"/>
    <w:rsid w:val="00C05F44"/>
    <w:rsid w:val="00C131B5"/>
    <w:rsid w:val="00C16ABF"/>
    <w:rsid w:val="00C170AE"/>
    <w:rsid w:val="00C26CB7"/>
    <w:rsid w:val="00C324C1"/>
    <w:rsid w:val="00C34A79"/>
    <w:rsid w:val="00C34A94"/>
    <w:rsid w:val="00C36142"/>
    <w:rsid w:val="00C36992"/>
    <w:rsid w:val="00C56036"/>
    <w:rsid w:val="00C61DC5"/>
    <w:rsid w:val="00C668AD"/>
    <w:rsid w:val="00C67E92"/>
    <w:rsid w:val="00C70A26"/>
    <w:rsid w:val="00C74F56"/>
    <w:rsid w:val="00C766DF"/>
    <w:rsid w:val="00C94B98"/>
    <w:rsid w:val="00CA2B96"/>
    <w:rsid w:val="00CA4099"/>
    <w:rsid w:val="00CA5089"/>
    <w:rsid w:val="00CD56B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E"/>
    <w:rsid w:val="00D552B2"/>
    <w:rsid w:val="00D608D1"/>
    <w:rsid w:val="00D74119"/>
    <w:rsid w:val="00D8075B"/>
    <w:rsid w:val="00D8678B"/>
    <w:rsid w:val="00DA2114"/>
    <w:rsid w:val="00DE09C0"/>
    <w:rsid w:val="00DE15E2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F74"/>
    <w:rsid w:val="00E63348"/>
    <w:rsid w:val="00E742AA"/>
    <w:rsid w:val="00E77E88"/>
    <w:rsid w:val="00E80DDD"/>
    <w:rsid w:val="00E8107D"/>
    <w:rsid w:val="00E960BB"/>
    <w:rsid w:val="00EA2074"/>
    <w:rsid w:val="00EA4832"/>
    <w:rsid w:val="00EA4E9D"/>
    <w:rsid w:val="00EC2E17"/>
    <w:rsid w:val="00EC4899"/>
    <w:rsid w:val="00ED03AB"/>
    <w:rsid w:val="00ED32D2"/>
    <w:rsid w:val="00EE32DE"/>
    <w:rsid w:val="00EE5457"/>
    <w:rsid w:val="00F0617B"/>
    <w:rsid w:val="00F070AB"/>
    <w:rsid w:val="00F17567"/>
    <w:rsid w:val="00F27A7B"/>
    <w:rsid w:val="00F526AF"/>
    <w:rsid w:val="00F54C7F"/>
    <w:rsid w:val="00F617C3"/>
    <w:rsid w:val="00F7066B"/>
    <w:rsid w:val="00F83B28"/>
    <w:rsid w:val="00F86D0E"/>
    <w:rsid w:val="00F974DA"/>
    <w:rsid w:val="00FA46E5"/>
    <w:rsid w:val="00FB7DBA"/>
    <w:rsid w:val="00FC1C25"/>
    <w:rsid w:val="00FC3F45"/>
    <w:rsid w:val="00FD503F"/>
    <w:rsid w:val="00FD7589"/>
    <w:rsid w:val="00FE19CD"/>
    <w:rsid w:val="00FF016A"/>
    <w:rsid w:val="00FF1401"/>
    <w:rsid w:val="00FF5E7D"/>
    <w:rsid w:val="068E759E"/>
    <w:rsid w:val="0C388233"/>
    <w:rsid w:val="0D9A1BD3"/>
    <w:rsid w:val="104BA768"/>
    <w:rsid w:val="18FAB02F"/>
    <w:rsid w:val="27A8547D"/>
    <w:rsid w:val="35A80A32"/>
    <w:rsid w:val="38547E9A"/>
    <w:rsid w:val="42BD5BBF"/>
    <w:rsid w:val="44497316"/>
    <w:rsid w:val="450DE2EB"/>
    <w:rsid w:val="461DF41E"/>
    <w:rsid w:val="49E3E592"/>
    <w:rsid w:val="518FC69D"/>
    <w:rsid w:val="5415286B"/>
    <w:rsid w:val="60A91990"/>
    <w:rsid w:val="616A6911"/>
    <w:rsid w:val="64546A5F"/>
    <w:rsid w:val="6E6039A9"/>
    <w:rsid w:val="6E6381F0"/>
    <w:rsid w:val="6E98D149"/>
    <w:rsid w:val="7F901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B222"/>
  <w15:docId w15:val="{FE04182E-2E3F-4B8C-8D46-049B094913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C34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7522-A279-45F1-8A2A-F8ECDDDA7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75829-9225-415D-9436-93DE40486ACB}"/>
</file>

<file path=customXml/itemProps3.xml><?xml version="1.0" encoding="utf-8"?>
<ds:datastoreItem xmlns:ds="http://schemas.openxmlformats.org/officeDocument/2006/customXml" ds:itemID="{727993BA-9AD7-46C7-970F-80875FC3CA1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AEBE905-9C87-46C9-93FF-66C09227E87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16</cp:revision>
  <cp:lastPrinted>2019-02-06T12:12:00Z</cp:lastPrinted>
  <dcterms:created xsi:type="dcterms:W3CDTF">2020-11-18T07:49:00Z</dcterms:created>
  <dcterms:modified xsi:type="dcterms:W3CDTF">2021-11-15T11:49:20Z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